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290D" w:rsidRDefault="00D6290D" w:rsidP="00D6290D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СОВЕТ ДЕПУТАТОВ  ЕРМАКОВСКОГО СЕЛЬСОВЕТА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br/>
        <w:t xml:space="preserve">КОЧКОВСКОГО РАЙОНА </w:t>
      </w:r>
    </w:p>
    <w:p w:rsidR="00D6290D" w:rsidRDefault="00D6290D" w:rsidP="00D6290D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НОВОСИБИРСКОЙ ОБЛАСТИ</w:t>
      </w:r>
    </w:p>
    <w:p w:rsidR="00D6290D" w:rsidRDefault="00D6290D" w:rsidP="00D6290D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( пятого созыва</w:t>
      </w:r>
      <w:proofErr w:type="gramStart"/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)</w:t>
      </w:r>
      <w:proofErr w:type="gramEnd"/>
    </w:p>
    <w:p w:rsidR="00D6290D" w:rsidRDefault="00D6290D" w:rsidP="00D6290D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D6290D" w:rsidRDefault="00D6290D" w:rsidP="00D6290D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D6290D" w:rsidRDefault="00D6290D" w:rsidP="00D6290D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РЕШЕНИЕ</w:t>
      </w:r>
    </w:p>
    <w:p w:rsidR="00D6290D" w:rsidRDefault="00D6290D" w:rsidP="00D6290D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тридцать пятой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 сессии</w:t>
      </w:r>
    </w:p>
    <w:p w:rsidR="00D6290D" w:rsidRDefault="00D6290D" w:rsidP="00D6290D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D6290D" w:rsidRDefault="00D6290D" w:rsidP="00D6290D">
      <w:pPr>
        <w:spacing w:after="0" w:line="240" w:lineRule="auto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D6290D" w:rsidRDefault="00D6290D" w:rsidP="00D6290D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от 28.02.2020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                  пос. </w:t>
      </w:r>
      <w:proofErr w:type="spellStart"/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Ермаковский</w:t>
      </w:r>
      <w:proofErr w:type="spellEnd"/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 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                        № 4</w:t>
      </w:r>
    </w:p>
    <w:p w:rsidR="00D6290D" w:rsidRDefault="00D6290D" w:rsidP="00D6290D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D6290D" w:rsidRDefault="00D6290D" w:rsidP="00D6290D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D6290D" w:rsidRDefault="00D6290D" w:rsidP="00D6290D">
      <w:pPr>
        <w:keepNext/>
        <w:spacing w:after="0" w:line="240" w:lineRule="auto"/>
        <w:jc w:val="center"/>
        <w:outlineLvl w:val="3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О назначении публичных слушаний по проекту решения «Об  исполнении бюджета Ермаковского сельсовета </w:t>
      </w:r>
      <w:proofErr w:type="spellStart"/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Кочковского</w:t>
      </w:r>
      <w:proofErr w:type="spellEnd"/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райо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на Новосибирской области за 2019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год»</w:t>
      </w:r>
    </w:p>
    <w:p w:rsidR="00D6290D" w:rsidRDefault="00D6290D" w:rsidP="00D6290D">
      <w:pPr>
        <w:keepNext/>
        <w:spacing w:after="0" w:line="240" w:lineRule="auto"/>
        <w:jc w:val="center"/>
        <w:outlineLvl w:val="3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D6290D" w:rsidRDefault="00D6290D" w:rsidP="00D6290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6290D" w:rsidRDefault="00D6290D" w:rsidP="00D6290D">
      <w:pPr>
        <w:spacing w:after="12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         В соответствии со статьёй 28 Федерального закона  № 131-ФЗ от 06.10. 2003 года «Об общих принципах организации местного самоуправления в Российской Федерации», Положением о порядке организации и проведения публичных слушаний</w:t>
      </w:r>
      <w:proofErr w:type="gramStart"/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,</w:t>
      </w:r>
      <w:proofErr w:type="gramEnd"/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утверждённым решением двадцать третьей сессии Совета депутатов Ермаковского сельсовета от 17.07.2018 года, Совет депутатов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РЕШИЛ:</w:t>
      </w:r>
    </w:p>
    <w:p w:rsidR="00D6290D" w:rsidRDefault="00D6290D" w:rsidP="00D6290D">
      <w:pPr>
        <w:keepNext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Вынести на публичные слушания проект решения: </w:t>
      </w:r>
    </w:p>
    <w:p w:rsidR="00D6290D" w:rsidRDefault="00D6290D" w:rsidP="00D6290D">
      <w:pPr>
        <w:keepNext/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4"/>
          <w:lang w:eastAsia="ru-RU"/>
        </w:rPr>
        <w:t xml:space="preserve">«Об  исполнении бюджета Ермаковского сельсовета </w:t>
      </w:r>
      <w:proofErr w:type="spellStart"/>
      <w:r>
        <w:rPr>
          <w:rFonts w:ascii="Times New Roman" w:eastAsia="Times New Roman" w:hAnsi="Times New Roman"/>
          <w:sz w:val="28"/>
          <w:szCs w:val="24"/>
          <w:lang w:eastAsia="ru-RU"/>
        </w:rPr>
        <w:t>Кочковского</w:t>
      </w:r>
      <w:proofErr w:type="spellEnd"/>
      <w:r>
        <w:rPr>
          <w:rFonts w:ascii="Times New Roman" w:eastAsia="Times New Roman" w:hAnsi="Times New Roman"/>
          <w:sz w:val="28"/>
          <w:szCs w:val="24"/>
          <w:lang w:eastAsia="ru-RU"/>
        </w:rPr>
        <w:t xml:space="preserve"> райо</w:t>
      </w:r>
      <w:r>
        <w:rPr>
          <w:rFonts w:ascii="Times New Roman" w:eastAsia="Times New Roman" w:hAnsi="Times New Roman"/>
          <w:sz w:val="28"/>
          <w:szCs w:val="24"/>
          <w:lang w:eastAsia="ru-RU"/>
        </w:rPr>
        <w:t>на Новосибирской области за 2019</w:t>
      </w:r>
      <w:r>
        <w:rPr>
          <w:rFonts w:ascii="Times New Roman" w:eastAsia="Times New Roman" w:hAnsi="Times New Roman"/>
          <w:sz w:val="28"/>
          <w:szCs w:val="24"/>
          <w:lang w:eastAsia="ru-RU"/>
        </w:rPr>
        <w:t xml:space="preserve"> год».</w:t>
      </w:r>
    </w:p>
    <w:p w:rsidR="00D6290D" w:rsidRDefault="00D6290D" w:rsidP="00D6290D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Публичные слушания по обсуждению  проекта решения «Об  исполнении бюджета Ермаковского сельсовета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Кочковского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а Новосибирской области за  2019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год»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назначить на 16 марта 2020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 в зале Ермаковского СКО в 11-00 часов дня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</w:p>
    <w:p w:rsidR="00D6290D" w:rsidRDefault="00D6290D" w:rsidP="00D6290D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Утвердить рабочую группу по подготовке  и проведению </w:t>
      </w:r>
      <w:proofErr w:type="gramStart"/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публичных</w:t>
      </w:r>
      <w:proofErr w:type="gramEnd"/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слушаний согласно приложениям № 1.</w:t>
      </w:r>
    </w:p>
    <w:p w:rsidR="00D6290D" w:rsidRDefault="00D6290D" w:rsidP="00D6290D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Назначить докладчиком по  проекту решения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«Об  исполнении бюджета Ермаковского сельсовета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Кочковского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на Новосибирской области за 2019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год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Лыкову Е.Ю.,- специалиста1разряда администрации  Ермаковского сельсовета, содокладчиком – </w:t>
      </w:r>
      <w:proofErr w:type="spellStart"/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Груенко</w:t>
      </w:r>
      <w:proofErr w:type="spellEnd"/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И.Ф., председателя рабочей группы.</w:t>
      </w:r>
    </w:p>
    <w:p w:rsidR="00D6290D" w:rsidRDefault="00D6290D" w:rsidP="00D6290D">
      <w:pPr>
        <w:keepNext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Предложения населения по проекту решения  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«Об исполнении бюджета Ермаковского сельсовета </w:t>
      </w:r>
      <w:proofErr w:type="spellStart"/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Кочковского</w:t>
      </w:r>
      <w:proofErr w:type="spellEnd"/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район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а Новосибирской области  за 2019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год»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принимать в Совете депутатов Ермаковского сельсовета в письменной форме согласно приложению №2.</w:t>
      </w:r>
    </w:p>
    <w:p w:rsidR="00D6290D" w:rsidRDefault="00D6290D" w:rsidP="00D6290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6290D" w:rsidRDefault="00D6290D" w:rsidP="00D6290D">
      <w:pPr>
        <w:keepNext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lastRenderedPageBreak/>
        <w:t>Данное решение вступает в силу со дня его опубликования в периодическом печатном издании «</w:t>
      </w:r>
      <w:proofErr w:type="spellStart"/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Ермаковский</w:t>
      </w:r>
      <w:proofErr w:type="spellEnd"/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вестник».</w:t>
      </w:r>
    </w:p>
    <w:p w:rsidR="00D6290D" w:rsidRDefault="00D6290D" w:rsidP="00D6290D">
      <w:pPr>
        <w:spacing w:after="12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D6290D" w:rsidRDefault="00D6290D" w:rsidP="00D6290D">
      <w:pPr>
        <w:spacing w:after="12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D6290D" w:rsidRDefault="00D6290D" w:rsidP="00D6290D">
      <w:pPr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Глава Ермаковского сельсовета </w:t>
      </w:r>
    </w:p>
    <w:p w:rsidR="00D6290D" w:rsidRDefault="00D6290D" w:rsidP="00D6290D">
      <w:pPr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Кочковского</w:t>
      </w:r>
      <w:proofErr w:type="spellEnd"/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района </w:t>
      </w:r>
    </w:p>
    <w:p w:rsidR="00D6290D" w:rsidRDefault="00D6290D" w:rsidP="00D6290D">
      <w:pPr>
        <w:spacing w:after="0" w:line="240" w:lineRule="auto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Новосибирской области                                                              А.А. Фабер</w:t>
      </w:r>
    </w:p>
    <w:p w:rsidR="00D6290D" w:rsidRDefault="00D6290D" w:rsidP="00D6290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290D" w:rsidRDefault="00D6290D" w:rsidP="00D6290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290D" w:rsidRDefault="00D6290D" w:rsidP="00D6290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Председатель Совета депутатов</w:t>
      </w:r>
    </w:p>
    <w:p w:rsidR="00D6290D" w:rsidRDefault="00D6290D" w:rsidP="00D6290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Ермаковского сельсовета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Кочковского</w:t>
      </w:r>
      <w:proofErr w:type="spellEnd"/>
    </w:p>
    <w:p w:rsidR="00D6290D" w:rsidRDefault="00D6290D" w:rsidP="00D6290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района Новосибирской области                                               Л.И. Черепанова</w:t>
      </w:r>
    </w:p>
    <w:p w:rsidR="00D6290D" w:rsidRDefault="00D6290D" w:rsidP="00D6290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290D" w:rsidRDefault="00D6290D" w:rsidP="00D6290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290D" w:rsidRDefault="00D6290D" w:rsidP="00D6290D">
      <w:pPr>
        <w:spacing w:after="12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6290D" w:rsidRDefault="00D6290D" w:rsidP="00D6290D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</w:p>
    <w:p w:rsidR="00D6290D" w:rsidRDefault="00D6290D" w:rsidP="00D6290D">
      <w:pPr>
        <w:spacing w:after="0" w:line="240" w:lineRule="auto"/>
        <w:ind w:left="900" w:hanging="90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290D" w:rsidRDefault="00D6290D" w:rsidP="00D6290D">
      <w:pPr>
        <w:spacing w:after="0" w:line="240" w:lineRule="auto"/>
        <w:ind w:left="900" w:hanging="90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290D" w:rsidRDefault="00D6290D" w:rsidP="00D6290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290D" w:rsidRDefault="00D6290D" w:rsidP="00D6290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290D" w:rsidRDefault="00D6290D" w:rsidP="00D6290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290D" w:rsidRDefault="00D6290D" w:rsidP="00D6290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290D" w:rsidRDefault="00D6290D" w:rsidP="00D6290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290D" w:rsidRDefault="00D6290D" w:rsidP="00D6290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290D" w:rsidRDefault="00D6290D" w:rsidP="00D6290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290D" w:rsidRDefault="00D6290D" w:rsidP="00D6290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290D" w:rsidRDefault="00D6290D" w:rsidP="00D6290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290D" w:rsidRDefault="00D6290D" w:rsidP="00D6290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290D" w:rsidRDefault="00D6290D" w:rsidP="00D6290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290D" w:rsidRDefault="00D6290D" w:rsidP="00D6290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290D" w:rsidRDefault="00D6290D" w:rsidP="00D6290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290D" w:rsidRDefault="00D6290D" w:rsidP="00D6290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290D" w:rsidRDefault="00D6290D" w:rsidP="00D6290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290D" w:rsidRDefault="00D6290D" w:rsidP="00D6290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290D" w:rsidRDefault="00D6290D" w:rsidP="00D6290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290D" w:rsidRDefault="00D6290D" w:rsidP="00D6290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290D" w:rsidRDefault="00D6290D" w:rsidP="00D6290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290D" w:rsidRDefault="00D6290D" w:rsidP="00D6290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290D" w:rsidRDefault="00D6290D" w:rsidP="00D6290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290D" w:rsidRDefault="00D6290D" w:rsidP="00D6290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290D" w:rsidRDefault="00D6290D" w:rsidP="00D6290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290D" w:rsidRDefault="00D6290D" w:rsidP="00D6290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290D" w:rsidRDefault="00D6290D" w:rsidP="00D6290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290D" w:rsidRDefault="00D6290D" w:rsidP="00D6290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290D" w:rsidRDefault="00D6290D" w:rsidP="00D6290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290D" w:rsidRDefault="00D6290D" w:rsidP="00D6290D">
      <w:pPr>
        <w:keepNext/>
        <w:spacing w:after="0" w:line="240" w:lineRule="auto"/>
        <w:jc w:val="right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Приложение № 1 </w:t>
      </w:r>
    </w:p>
    <w:p w:rsidR="00D6290D" w:rsidRDefault="00D6290D" w:rsidP="00D6290D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к решению №4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тридцать пятой</w:t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сессии</w:t>
      </w:r>
    </w:p>
    <w:p w:rsidR="00D6290D" w:rsidRDefault="00D6290D" w:rsidP="00D6290D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Совета депутатов Ермаковского сельсовета</w:t>
      </w:r>
    </w:p>
    <w:p w:rsidR="00D6290D" w:rsidRDefault="00D6290D" w:rsidP="00D6290D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от  28.02. 2020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года</w:t>
      </w:r>
    </w:p>
    <w:p w:rsidR="00D6290D" w:rsidRDefault="00D6290D" w:rsidP="00D6290D">
      <w:pPr>
        <w:keepNext/>
        <w:spacing w:before="240" w:after="60" w:line="240" w:lineRule="auto"/>
        <w:outlineLvl w:val="1"/>
        <w:rPr>
          <w:rFonts w:ascii="Times New Roman" w:eastAsia="Times New Roman" w:hAnsi="Times New Roman"/>
          <w:b/>
          <w:bCs/>
          <w:i/>
          <w:iCs/>
          <w:sz w:val="28"/>
          <w:szCs w:val="28"/>
          <w:lang w:eastAsia="ru-RU"/>
        </w:rPr>
      </w:pPr>
    </w:p>
    <w:p w:rsidR="00D6290D" w:rsidRDefault="00D6290D" w:rsidP="00D6290D">
      <w:pPr>
        <w:keepNext/>
        <w:spacing w:before="240" w:after="6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iCs/>
          <w:sz w:val="28"/>
          <w:szCs w:val="28"/>
          <w:lang w:eastAsia="ru-RU"/>
        </w:rPr>
        <w:t>СОСТАВ</w:t>
      </w:r>
    </w:p>
    <w:p w:rsidR="00D6290D" w:rsidRDefault="00D6290D" w:rsidP="00D6290D">
      <w:pPr>
        <w:keepNext/>
        <w:spacing w:before="240" w:after="60" w:line="240" w:lineRule="auto"/>
        <w:jc w:val="center"/>
        <w:outlineLvl w:val="2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рабочей группы по проведению публичных слушаний  по проекту решения</w:t>
      </w:r>
    </w:p>
    <w:p w:rsidR="00D6290D" w:rsidRDefault="00D6290D" w:rsidP="00D6290D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«Об  исполнении бюджета Ермаковского сельсовета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Кочковского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на Новосибирской области за 2019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год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»</w:t>
      </w:r>
    </w:p>
    <w:p w:rsidR="00D6290D" w:rsidRDefault="00D6290D" w:rsidP="00D6290D">
      <w:pPr>
        <w:spacing w:after="120" w:line="240" w:lineRule="auto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D6290D" w:rsidRDefault="00D6290D" w:rsidP="00D6290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290D" w:rsidRDefault="00D6290D" w:rsidP="00D6290D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   </w:t>
      </w:r>
      <w:proofErr w:type="spellStart"/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Груенко</w:t>
      </w:r>
      <w:proofErr w:type="spellEnd"/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Ирина Фёдоровна –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члена комиссии по бюджету,</w:t>
      </w:r>
    </w:p>
    <w:p w:rsidR="00D6290D" w:rsidRDefault="00D6290D" w:rsidP="00D6290D">
      <w:pPr>
        <w:spacing w:after="120" w:line="240" w:lineRule="auto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налоговой, финансов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о-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кредитной политики  Совета депутатов Ермаковского сельсовета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Кочковского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Новосибирской области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, председатель рабочей группы, </w:t>
      </w:r>
    </w:p>
    <w:p w:rsidR="00D6290D" w:rsidRDefault="00D6290D" w:rsidP="00D6290D">
      <w:pPr>
        <w:spacing w:after="120" w:line="240" w:lineRule="auto"/>
        <w:ind w:left="180" w:hanging="180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 Литвиненко Валентина  Федоровна -  председатель мандатной   комиссии,                                                                                       заместитель председателя   рабочей группы.</w:t>
      </w:r>
    </w:p>
    <w:p w:rsidR="00D6290D" w:rsidRDefault="00D6290D" w:rsidP="00D6290D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Члены рабочей группы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:</w:t>
      </w:r>
      <w:proofErr w:type="gramEnd"/>
    </w:p>
    <w:p w:rsidR="00D6290D" w:rsidRDefault="00D6290D" w:rsidP="00D6290D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- 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Стасюк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Денис Юрьевич - депутат Совета депутатов Ермаковского сельсовета,</w:t>
      </w:r>
    </w:p>
    <w:p w:rsidR="00D6290D" w:rsidRDefault="00D6290D" w:rsidP="00D6290D">
      <w:pPr>
        <w:tabs>
          <w:tab w:val="left" w:pos="7097"/>
        </w:tabs>
        <w:spacing w:after="0" w:line="240" w:lineRule="auto"/>
        <w:ind w:left="7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 Лыкова Елена Юрьевн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а-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специалист 1 разряда администрации Ермаковского сельсовета,</w:t>
      </w:r>
    </w:p>
    <w:p w:rsidR="00D6290D" w:rsidRDefault="00D6290D" w:rsidP="00D6290D">
      <w:pPr>
        <w:tabs>
          <w:tab w:val="left" w:pos="7097"/>
        </w:tabs>
        <w:spacing w:after="0" w:line="240" w:lineRule="auto"/>
        <w:ind w:left="7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 Фабер Олег Александрович - депутат Совета депутатов Ермаковского сельсовета.</w:t>
      </w:r>
    </w:p>
    <w:p w:rsidR="00D6290D" w:rsidRDefault="00D6290D" w:rsidP="00D6290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290D" w:rsidRDefault="00D6290D" w:rsidP="00D6290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290D" w:rsidRDefault="00D6290D" w:rsidP="00D6290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290D" w:rsidRDefault="00D6290D" w:rsidP="00D6290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290D" w:rsidRDefault="00D6290D" w:rsidP="00D6290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290D" w:rsidRDefault="00D6290D" w:rsidP="00D6290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290D" w:rsidRDefault="00D6290D" w:rsidP="00D6290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290D" w:rsidRDefault="00D6290D" w:rsidP="00D6290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290D" w:rsidRDefault="00D6290D" w:rsidP="00D6290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290D" w:rsidRDefault="00D6290D" w:rsidP="00D6290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290D" w:rsidRDefault="00D6290D" w:rsidP="00D6290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290D" w:rsidRDefault="00D6290D" w:rsidP="00D6290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290D" w:rsidRDefault="00D6290D" w:rsidP="00D6290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290D" w:rsidRDefault="00D6290D" w:rsidP="00D6290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290D" w:rsidRDefault="00D6290D" w:rsidP="00D6290D">
      <w:pPr>
        <w:snapToGrid w:val="0"/>
        <w:spacing w:after="0" w:line="240" w:lineRule="auto"/>
        <w:ind w:right="-59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D6290D" w:rsidRDefault="00D6290D" w:rsidP="00D6290D">
      <w:pPr>
        <w:snapToGrid w:val="0"/>
        <w:spacing w:after="0" w:line="240" w:lineRule="auto"/>
        <w:ind w:right="-59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D6290D" w:rsidRDefault="00D6290D" w:rsidP="00D6290D">
      <w:pPr>
        <w:snapToGrid w:val="0"/>
        <w:spacing w:after="0" w:line="240" w:lineRule="auto"/>
        <w:ind w:right="-59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D6290D" w:rsidRDefault="00D6290D" w:rsidP="00D6290D">
      <w:pPr>
        <w:snapToGrid w:val="0"/>
        <w:spacing w:after="0" w:line="240" w:lineRule="auto"/>
        <w:ind w:right="-59"/>
        <w:jc w:val="right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lastRenderedPageBreak/>
        <w:t>Приложение № 2</w:t>
      </w:r>
    </w:p>
    <w:p w:rsidR="00D6290D" w:rsidRDefault="00D6290D" w:rsidP="00D6290D">
      <w:pPr>
        <w:snapToGrid w:val="0"/>
        <w:spacing w:after="0" w:line="240" w:lineRule="auto"/>
        <w:ind w:right="-59"/>
        <w:jc w:val="right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к решению №4  тридцать пятой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 сессии </w:t>
      </w:r>
    </w:p>
    <w:p w:rsidR="00D6290D" w:rsidRDefault="00D6290D" w:rsidP="00D6290D">
      <w:pPr>
        <w:snapToGrid w:val="0"/>
        <w:spacing w:after="0" w:line="240" w:lineRule="auto"/>
        <w:ind w:right="-59"/>
        <w:jc w:val="right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Совета депутатов Ермаковского сельсовета </w:t>
      </w:r>
    </w:p>
    <w:p w:rsidR="00D6290D" w:rsidRDefault="00D6290D" w:rsidP="00D6290D">
      <w:pPr>
        <w:snapToGrid w:val="0"/>
        <w:spacing w:after="0" w:line="240" w:lineRule="auto"/>
        <w:ind w:right="-59"/>
        <w:jc w:val="right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от  28.02. 2020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года</w:t>
      </w:r>
    </w:p>
    <w:p w:rsidR="00D6290D" w:rsidRDefault="00D6290D" w:rsidP="00D6290D">
      <w:pPr>
        <w:snapToGrid w:val="0"/>
        <w:spacing w:after="0" w:line="240" w:lineRule="auto"/>
        <w:ind w:right="-59"/>
        <w:jc w:val="right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D6290D" w:rsidRDefault="00D6290D" w:rsidP="00D6290D">
      <w:pPr>
        <w:spacing w:after="120" w:line="48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D6290D" w:rsidRDefault="00D6290D" w:rsidP="00D6290D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Форма учёта предложений граждан по проекту решения</w:t>
      </w:r>
    </w:p>
    <w:p w:rsidR="00D6290D" w:rsidRDefault="00D6290D" w:rsidP="00D6290D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«Об исполнении бюджета Ермаковского сельсовета </w:t>
      </w:r>
      <w:proofErr w:type="spellStart"/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Кочковского</w:t>
      </w:r>
      <w:proofErr w:type="spellEnd"/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район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а Новосибирской области  за 2019 год»</w:t>
      </w:r>
      <w:bookmarkStart w:id="0" w:name="_GoBack"/>
      <w:bookmarkEnd w:id="0"/>
    </w:p>
    <w:p w:rsidR="00D6290D" w:rsidRDefault="00D6290D" w:rsidP="00D6290D">
      <w:pPr>
        <w:spacing w:after="0" w:line="48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3"/>
        <w:gridCol w:w="1577"/>
        <w:gridCol w:w="1498"/>
        <w:gridCol w:w="1946"/>
        <w:gridCol w:w="1718"/>
        <w:gridCol w:w="2249"/>
      </w:tblGrid>
      <w:tr w:rsidR="00D6290D" w:rsidTr="00D6290D"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90D" w:rsidRDefault="00D6290D">
            <w:pPr>
              <w:spacing w:after="12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90D" w:rsidRDefault="00D6290D">
            <w:pPr>
              <w:spacing w:after="12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Автор предложения </w:t>
            </w: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90D" w:rsidRDefault="00D6290D">
            <w:pPr>
              <w:spacing w:after="12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Те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</w:rPr>
              <w:t>кст пр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</w:rPr>
              <w:t>оекта решения</w:t>
            </w: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90D" w:rsidRDefault="00D6290D">
            <w:pPr>
              <w:spacing w:after="12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Содержание предложения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90D" w:rsidRDefault="00D6290D">
            <w:pPr>
              <w:spacing w:after="12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Те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</w:rPr>
              <w:t>кст пр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</w:rPr>
              <w:t>оекта решения с учётом предложения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90D" w:rsidRDefault="00D6290D">
            <w:pPr>
              <w:snapToGrid w:val="0"/>
              <w:spacing w:after="0"/>
              <w:ind w:right="-59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>
              <w:rPr>
                <w:rFonts w:ascii="Times New Roman" w:eastAsia="Times New Roman" w:hAnsi="Times New Roman"/>
                <w:sz w:val="24"/>
                <w:szCs w:val="20"/>
              </w:rPr>
              <w:t>Примечание</w:t>
            </w:r>
          </w:p>
          <w:p w:rsidR="00D6290D" w:rsidRDefault="00D6290D">
            <w:pPr>
              <w:spacing w:after="12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 обоснование в соответствии с действующим законодательством)</w:t>
            </w:r>
          </w:p>
        </w:tc>
      </w:tr>
      <w:tr w:rsidR="00D6290D" w:rsidTr="00D6290D"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90D" w:rsidRDefault="00D6290D">
            <w:pPr>
              <w:spacing w:after="12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90D" w:rsidRDefault="00D6290D">
            <w:pPr>
              <w:spacing w:after="12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90D" w:rsidRDefault="00D6290D">
            <w:pPr>
              <w:spacing w:after="12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90D" w:rsidRDefault="00D6290D">
            <w:pPr>
              <w:spacing w:after="12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90D" w:rsidRDefault="00D6290D">
            <w:pPr>
              <w:spacing w:after="12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90D" w:rsidRDefault="00D6290D">
            <w:pPr>
              <w:spacing w:after="12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D6290D" w:rsidRDefault="00D6290D" w:rsidP="00D6290D">
      <w:pPr>
        <w:spacing w:after="120" w:line="48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6290D" w:rsidRDefault="00D6290D" w:rsidP="00D6290D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290D" w:rsidRDefault="00D6290D" w:rsidP="00D6290D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290D" w:rsidRDefault="00D6290D" w:rsidP="00D6290D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290D" w:rsidRDefault="00D6290D" w:rsidP="00D6290D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290D" w:rsidRDefault="00D6290D" w:rsidP="00D6290D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290D" w:rsidRDefault="00D6290D" w:rsidP="00D6290D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290D" w:rsidRDefault="00D6290D" w:rsidP="00D6290D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290D" w:rsidRDefault="00D6290D" w:rsidP="00D6290D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290D" w:rsidRDefault="00D6290D" w:rsidP="00D6290D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290D" w:rsidRDefault="00D6290D" w:rsidP="00D6290D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290D" w:rsidRDefault="00D6290D" w:rsidP="00D6290D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290D" w:rsidRDefault="00D6290D" w:rsidP="00D6290D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290D" w:rsidRDefault="00D6290D" w:rsidP="00D6290D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290D" w:rsidRDefault="00D6290D" w:rsidP="00D6290D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290D" w:rsidRDefault="00D6290D" w:rsidP="00D6290D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290D" w:rsidRDefault="00D6290D" w:rsidP="00D6290D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290D" w:rsidRDefault="00D6290D" w:rsidP="00D6290D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290D" w:rsidRDefault="00D6290D" w:rsidP="00D6290D">
      <w:pPr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D6290D" w:rsidRDefault="00D6290D" w:rsidP="00D6290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6290D" w:rsidRDefault="00D6290D" w:rsidP="00D6290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6290D" w:rsidRDefault="00D6290D" w:rsidP="00D6290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6290D" w:rsidRDefault="00D6290D" w:rsidP="00D6290D"/>
    <w:p w:rsidR="004A018A" w:rsidRDefault="004A018A"/>
    <w:sectPr w:rsidR="004A018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1A3D29"/>
    <w:multiLevelType w:val="hybridMultilevel"/>
    <w:tmpl w:val="C93814B8"/>
    <w:lvl w:ilvl="0" w:tplc="47D87C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290D"/>
    <w:rsid w:val="004A018A"/>
    <w:rsid w:val="00D629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90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90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081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548</Words>
  <Characters>3129</Characters>
  <Application>Microsoft Office Word</Application>
  <DocSecurity>0</DocSecurity>
  <Lines>26</Lines>
  <Paragraphs>7</Paragraphs>
  <ScaleCrop>false</ScaleCrop>
  <Company/>
  <LinksUpToDate>false</LinksUpToDate>
  <CharactersWithSpaces>3670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2020-03-02T08:46:00Z</dcterms:created>
  <dcterms:modified xsi:type="dcterms:W3CDTF">2020-03-02T08:49:00Z</dcterms:modified>
</cp:coreProperties>
</file>